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7.05.2024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7.05.2024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ambulansu sanitarnego typu C wraz z zabudową na ambulans neonatologiczny i wyposażeniem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676 188,65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AUTO-FORM DISTRIBUTION SPÓŁKA Z OGRANICZONĄ ODPOWIEDZIALNOŚCIĄ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Inwestycyjna 5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41-208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Sosnowiec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572 535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